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638"/>
        <w:gridCol w:w="484"/>
        <w:gridCol w:w="1222"/>
        <w:gridCol w:w="417"/>
        <w:gridCol w:w="1455"/>
        <w:gridCol w:w="284"/>
        <w:gridCol w:w="217"/>
        <w:gridCol w:w="734"/>
        <w:gridCol w:w="3018"/>
      </w:tblGrid>
      <w:tr w:rsidR="00AC2BFA" w:rsidRPr="00EF29ED" w:rsidTr="00CC3326">
        <w:trPr>
          <w:trHeight w:val="820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4"/>
                <w:szCs w:val="34"/>
              </w:rPr>
              <w:t>번역지원</w:t>
            </w:r>
            <w:proofErr w:type="spellEnd"/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4"/>
                <w:szCs w:val="34"/>
              </w:rPr>
              <w:t xml:space="preserve"> 신청서</w:t>
            </w:r>
          </w:p>
        </w:tc>
      </w:tr>
      <w:tr w:rsidR="00AC2BFA" w:rsidRPr="00EF29ED" w:rsidTr="00CC3326">
        <w:trPr>
          <w:trHeight w:val="483"/>
        </w:trPr>
        <w:tc>
          <w:tcPr>
            <w:tcW w:w="100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작성자</w:t>
            </w:r>
          </w:p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연계기관</w:t>
            </w:r>
            <w:proofErr w:type="spellEnd"/>
          </w:p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담당자)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기관명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부서명</w:t>
            </w:r>
          </w:p>
        </w:tc>
        <w:tc>
          <w:tcPr>
            <w:tcW w:w="42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2BFA" w:rsidRPr="00EF29ED" w:rsidTr="00CC3326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2BFA" w:rsidRPr="00EF29ED" w:rsidRDefault="00AC2BFA" w:rsidP="00CC3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기관 주소</w:t>
            </w:r>
          </w:p>
        </w:tc>
        <w:tc>
          <w:tcPr>
            <w:tcW w:w="78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2BFA" w:rsidRPr="00EF29ED" w:rsidTr="00CC3326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2BFA" w:rsidRPr="00EF29ED" w:rsidRDefault="00AC2BFA" w:rsidP="00CC3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78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2BFA" w:rsidRPr="00EF29ED" w:rsidTr="00CC3326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2BFA" w:rsidRPr="00EF29ED" w:rsidRDefault="00AC2BFA" w:rsidP="00CC3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78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2BFA" w:rsidRPr="00EF29ED" w:rsidTr="00CC3326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2BFA" w:rsidRPr="00EF29ED" w:rsidRDefault="00AC2BFA" w:rsidP="00CC3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78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2BFA" w:rsidRPr="00EF29ED" w:rsidTr="00CC3326">
        <w:trPr>
          <w:trHeight w:val="161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2BFA" w:rsidRPr="00EF29ED" w:rsidRDefault="00AC2BFA" w:rsidP="00CC3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연계 요청 내용</w:t>
            </w:r>
          </w:p>
        </w:tc>
        <w:tc>
          <w:tcPr>
            <w:tcW w:w="78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2BFA" w:rsidRPr="00EF29ED" w:rsidTr="00CC3326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2BFA" w:rsidRPr="00EF29ED" w:rsidRDefault="00AC2BFA" w:rsidP="00CC3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연계 요청 언어</w:t>
            </w:r>
          </w:p>
        </w:tc>
        <w:tc>
          <w:tcPr>
            <w:tcW w:w="78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2BFA" w:rsidRPr="00EF29ED" w:rsidTr="00CC3326">
        <w:trPr>
          <w:trHeight w:val="535"/>
        </w:trPr>
        <w:tc>
          <w:tcPr>
            <w:tcW w:w="2644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번역지원</w:t>
            </w:r>
            <w:proofErr w:type="spellEnd"/>
          </w:p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신청분야</w:t>
            </w:r>
            <w:proofErr w:type="spellEnd"/>
          </w:p>
          <w:p w:rsidR="00AC2BFA" w:rsidRPr="00EF29ED" w:rsidRDefault="00AC2BFA" w:rsidP="00CC332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>(중복체크가능)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 xml:space="preserve">□ </w:t>
            </w:r>
          </w:p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의료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 xml:space="preserve">□ 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심리상담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 xml:space="preserve">□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F29E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경찰조사·수사</w:t>
            </w:r>
            <w:proofErr w:type="spellEnd"/>
          </w:p>
        </w:tc>
      </w:tr>
      <w:tr w:rsidR="00AC2BFA" w:rsidRPr="00EF29ED" w:rsidTr="00CC3326">
        <w:trPr>
          <w:trHeight w:val="535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AC2BFA" w:rsidRPr="00EF29ED" w:rsidRDefault="00AC2BFA" w:rsidP="00CC3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 xml:space="preserve">□ </w:t>
            </w:r>
          </w:p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법률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 xml:space="preserve">□ 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교육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 xml:space="preserve">□ </w:t>
            </w:r>
          </w:p>
        </w:tc>
        <w:tc>
          <w:tcPr>
            <w:tcW w:w="734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기타</w:t>
            </w:r>
          </w:p>
        </w:tc>
        <w:tc>
          <w:tcPr>
            <w:tcW w:w="3018" w:type="dxa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                      </w:t>
            </w:r>
            <w:r w:rsidRPr="00EF29ED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</w:t>
            </w:r>
          </w:p>
        </w:tc>
      </w:tr>
      <w:tr w:rsidR="00AC2BFA" w:rsidRPr="00EF29ED" w:rsidTr="00CC3326">
        <w:trPr>
          <w:trHeight w:val="2647"/>
        </w:trPr>
        <w:tc>
          <w:tcPr>
            <w:tcW w:w="10475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ind w:left="324" w:hanging="3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Cambria" w:eastAsia="맑은 고딕" w:hAnsi="Cambria" w:cs="Cambria"/>
                <w:color w:val="000000"/>
                <w:spacing w:val="-14"/>
                <w:kern w:val="0"/>
                <w:szCs w:val="20"/>
              </w:rPr>
              <w:t>◾</w:t>
            </w:r>
            <w:r w:rsidRPr="00EF29ED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 xml:space="preserve"> 경기도여성가족재단은 젠더폭력피해자 지원을 위해 최소한의 개인정보를 필수항목으로 수집하고 있으며, 수집된 개인정보는 경기도여성가족재단의 </w:t>
            </w:r>
            <w:proofErr w:type="spellStart"/>
            <w:r w:rsidRPr="00EF29ED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젠더폭력피해지원시</w:t>
            </w:r>
            <w:proofErr w:type="spellEnd"/>
            <w:r w:rsidRPr="00EF29ED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 xml:space="preserve"> 이용되고 있습니다</w:t>
            </w:r>
          </w:p>
          <w:p w:rsidR="00AC2BFA" w:rsidRPr="00EF29ED" w:rsidRDefault="00AC2BFA" w:rsidP="00CC3326">
            <w:pPr>
              <w:wordWrap/>
              <w:spacing w:after="0" w:line="240" w:lineRule="auto"/>
              <w:ind w:left="324" w:hanging="3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Cambria" w:eastAsia="맑은 고딕" w:hAnsi="Cambria" w:cs="Cambria"/>
                <w:color w:val="000000"/>
                <w:spacing w:val="-14"/>
                <w:kern w:val="0"/>
                <w:szCs w:val="20"/>
              </w:rPr>
              <w:t>◾</w:t>
            </w:r>
            <w:r w:rsidRPr="00EF29ED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 xml:space="preserve"> 통번역지원시 수집하는 개인정보의 범위는 연계기관담당자 정보(성명, 소속, 직위, 연락처, 주소, 이메일), 피해자 정보(성별, 나이, 국적, 모국어) 등이며, 개인정보보호법 제17조 2항에 의거 개인정보 수집 및 이용에 대한 동의를 거부할 권리가 있습니다.</w:t>
            </w:r>
          </w:p>
          <w:p w:rsidR="00AC2BFA" w:rsidRPr="00EF29ED" w:rsidRDefault="00AC2BFA" w:rsidP="00CC3326">
            <w:pPr>
              <w:wordWrap/>
              <w:spacing w:after="0" w:line="240" w:lineRule="auto"/>
              <w:ind w:left="324" w:hanging="3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Cambria" w:eastAsia="맑은 고딕" w:hAnsi="Cambria" w:cs="Cambria"/>
                <w:color w:val="000000"/>
                <w:spacing w:val="-14"/>
                <w:kern w:val="0"/>
                <w:szCs w:val="20"/>
              </w:rPr>
              <w:t>◾</w:t>
            </w:r>
            <w:r w:rsidRPr="00EF29ED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 xml:space="preserve"> 수집된 상기 개인정보의 보유 및 이용기간은 원칙적으로 개인정보의 수집 및 이용목적이 달성되면 지체없이 파기합니다. 단, 관계법령에서 정한 기간에는 회원정보를 보관하며, 보관하는 정보는 개인정보보호방침을 준수하고 있습니다. </w:t>
            </w:r>
          </w:p>
        </w:tc>
      </w:tr>
      <w:tr w:rsidR="00AC2BFA" w:rsidRPr="00EF29ED" w:rsidTr="00CC3326">
        <w:trPr>
          <w:trHeight w:val="453"/>
        </w:trPr>
        <w:tc>
          <w:tcPr>
            <w:tcW w:w="6506" w:type="dxa"/>
            <w:gridSpan w:val="7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ind w:left="324" w:hanging="3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위 사항을 확인하였으며, 개인정보 수집 및 이용안내에 동의합니다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ind w:left="324" w:hanging="324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□</w:t>
            </w:r>
          </w:p>
        </w:tc>
      </w:tr>
      <w:tr w:rsidR="00AC2BFA" w:rsidRPr="00EF29ED" w:rsidTr="00CC3326">
        <w:trPr>
          <w:trHeight w:val="2978"/>
        </w:trPr>
        <w:tc>
          <w:tcPr>
            <w:tcW w:w="10475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2BFA" w:rsidRPr="00EF29ED" w:rsidRDefault="00AC2BFA" w:rsidP="00CC3326">
            <w:pPr>
              <w:wordWrap/>
              <w:spacing w:after="0" w:line="240" w:lineRule="auto"/>
              <w:ind w:left="324" w:hanging="32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상기와 같이 </w:t>
            </w:r>
            <w:proofErr w:type="spellStart"/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번역지원</w:t>
            </w:r>
            <w:proofErr w:type="spellEnd"/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활동을 신청합니다</w:t>
            </w:r>
          </w:p>
          <w:p w:rsidR="00AC2BFA" w:rsidRPr="00EF29ED" w:rsidRDefault="00AC2BFA" w:rsidP="00CC3326">
            <w:pPr>
              <w:wordWrap/>
              <w:spacing w:after="0" w:line="240" w:lineRule="auto"/>
              <w:ind w:left="324" w:hanging="324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420"/>
              <w:gridCol w:w="759"/>
              <w:gridCol w:w="420"/>
              <w:gridCol w:w="759"/>
              <w:gridCol w:w="420"/>
            </w:tblGrid>
            <w:tr w:rsidR="00AC2BFA" w:rsidRPr="00EF29ED" w:rsidTr="00CC3326">
              <w:trPr>
                <w:trHeight w:val="56"/>
                <w:jc w:val="center"/>
              </w:trPr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2BFA" w:rsidRPr="00EF29ED" w:rsidRDefault="00AC2BFA" w:rsidP="00CC3326">
                  <w:pPr>
                    <w:wordWrap/>
                    <w:spacing w:after="0" w:line="240" w:lineRule="auto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2BFA" w:rsidRPr="00EF29ED" w:rsidRDefault="00AC2BFA" w:rsidP="00CC3326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F29ED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년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2BFA" w:rsidRPr="00EF29ED" w:rsidRDefault="00AC2BFA" w:rsidP="00CC3326">
                  <w:pPr>
                    <w:wordWrap/>
                    <w:spacing w:after="0" w:line="240" w:lineRule="auto"/>
                    <w:jc w:val="right"/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2BFA" w:rsidRPr="00EF29ED" w:rsidRDefault="00AC2BFA" w:rsidP="00CC3326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F29ED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월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2BFA" w:rsidRPr="00EF29ED" w:rsidRDefault="00AC2BFA" w:rsidP="00CC3326">
                  <w:pPr>
                    <w:wordWrap/>
                    <w:spacing w:after="0" w:line="240" w:lineRule="auto"/>
                    <w:jc w:val="right"/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2BFA" w:rsidRPr="00EF29ED" w:rsidRDefault="00AC2BFA" w:rsidP="00CC3326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F29ED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일</w:t>
                  </w:r>
                </w:p>
              </w:tc>
            </w:tr>
          </w:tbl>
          <w:p w:rsidR="00EF29ED" w:rsidRPr="00EF29ED" w:rsidRDefault="00EF29ED" w:rsidP="00CC3326">
            <w:pPr>
              <w:wordWrap/>
              <w:spacing w:after="0" w:line="240" w:lineRule="auto"/>
              <w:ind w:left="324" w:hanging="324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1796"/>
              <w:gridCol w:w="834"/>
            </w:tblGrid>
            <w:tr w:rsidR="00AC2BFA" w:rsidRPr="00EF29ED" w:rsidTr="00CC3326">
              <w:trPr>
                <w:trHeight w:val="56"/>
                <w:jc w:val="right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2BFA" w:rsidRPr="00EF29ED" w:rsidRDefault="00AC2BFA" w:rsidP="00CC3326">
                  <w:pPr>
                    <w:wordWrap/>
                    <w:spacing w:after="0" w:line="240" w:lineRule="auto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F29ED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성명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2BFA" w:rsidRPr="00EF29ED" w:rsidRDefault="00AC2BFA" w:rsidP="00CC3326">
                  <w:pPr>
                    <w:wordWrap/>
                    <w:spacing w:after="0" w:line="240" w:lineRule="auto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C2BFA" w:rsidRPr="00EF29ED" w:rsidRDefault="00AC2BFA" w:rsidP="00CC3326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F29E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(서명)</w:t>
                  </w:r>
                </w:p>
              </w:tc>
            </w:tr>
          </w:tbl>
          <w:p w:rsidR="00EF29ED" w:rsidRPr="00EF29ED" w:rsidRDefault="00EF29ED" w:rsidP="00CC3326">
            <w:pPr>
              <w:wordWrap/>
              <w:spacing w:after="0" w:line="240" w:lineRule="auto"/>
              <w:ind w:left="324" w:hanging="324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AC2BFA" w:rsidRPr="00EF29ED" w:rsidRDefault="00AC2BFA" w:rsidP="00CC3326">
            <w:pPr>
              <w:tabs>
                <w:tab w:val="left" w:pos="3892"/>
              </w:tabs>
              <w:wordWrap/>
              <w:spacing w:after="0" w:line="240" w:lineRule="auto"/>
              <w:ind w:left="324" w:hanging="324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F29E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>경기도여성가족재단 대표이사 귀하</w:t>
            </w:r>
          </w:p>
        </w:tc>
      </w:tr>
    </w:tbl>
    <w:p w:rsidR="0013753C" w:rsidRPr="00AC2BFA" w:rsidRDefault="00D94069" w:rsidP="0063745E">
      <w:pPr>
        <w:rPr>
          <w:rFonts w:hint="eastAsia"/>
        </w:rPr>
      </w:pPr>
      <w:bookmarkStart w:id="0" w:name="_GoBack"/>
      <w:bookmarkEnd w:id="0"/>
    </w:p>
    <w:sectPr w:rsidR="0013753C" w:rsidRPr="00AC2BFA" w:rsidSect="0063745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069" w:rsidRDefault="00D94069" w:rsidP="0063745E">
      <w:pPr>
        <w:spacing w:after="0" w:line="240" w:lineRule="auto"/>
      </w:pPr>
      <w:r>
        <w:separator/>
      </w:r>
    </w:p>
  </w:endnote>
  <w:endnote w:type="continuationSeparator" w:id="0">
    <w:p w:rsidR="00D94069" w:rsidRDefault="00D94069" w:rsidP="0063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069" w:rsidRDefault="00D94069" w:rsidP="0063745E">
      <w:pPr>
        <w:spacing w:after="0" w:line="240" w:lineRule="auto"/>
      </w:pPr>
      <w:r>
        <w:separator/>
      </w:r>
    </w:p>
  </w:footnote>
  <w:footnote w:type="continuationSeparator" w:id="0">
    <w:p w:rsidR="00D94069" w:rsidRDefault="00D94069" w:rsidP="00637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5E"/>
    <w:rsid w:val="0063745E"/>
    <w:rsid w:val="006621FB"/>
    <w:rsid w:val="00A96A1A"/>
    <w:rsid w:val="00AC2BFA"/>
    <w:rsid w:val="00C85C9F"/>
    <w:rsid w:val="00D94069"/>
    <w:rsid w:val="00DC70B7"/>
    <w:rsid w:val="00E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ED534"/>
  <w15:chartTrackingRefBased/>
  <w15:docId w15:val="{5C4E6480-6834-4E2C-8DFE-C8D92E90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45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3745E"/>
  </w:style>
  <w:style w:type="paragraph" w:styleId="a4">
    <w:name w:val="footer"/>
    <w:basedOn w:val="a"/>
    <w:link w:val="Char0"/>
    <w:uiPriority w:val="99"/>
    <w:unhideWhenUsed/>
    <w:rsid w:val="0063745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3745E"/>
  </w:style>
  <w:style w:type="paragraph" w:customStyle="1" w:styleId="a5">
    <w:name w:val="바탕글"/>
    <w:basedOn w:val="a"/>
    <w:rsid w:val="0063745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2026-03-04T23:56:00Z</dcterms:created>
  <dcterms:modified xsi:type="dcterms:W3CDTF">2026-03-04T23:56:00Z</dcterms:modified>
</cp:coreProperties>
</file>